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center"/>
        <w:rPr>
          <w:rFonts w:hint="eastAsia" w:ascii="仿宋_GB2312" w:hAnsi="仿宋_GB2312" w:eastAsia="仿宋_GB2312" w:cs="仿宋_GB2312"/>
          <w:b/>
          <w:bCs/>
          <w:color w:val="auto"/>
          <w:sz w:val="36"/>
          <w:szCs w:val="36"/>
          <w:u w:color="4C4C4C"/>
          <w:rtl w:val="0"/>
          <w:lang w:val="zh-TW" w:eastAsia="zh-TW"/>
        </w:rPr>
      </w:pPr>
      <w:r>
        <w:rPr>
          <w:rFonts w:hint="eastAsia" w:ascii="仿宋_GB2312" w:hAnsi="仿宋_GB2312" w:eastAsia="仿宋_GB2312" w:cs="仿宋_GB2312"/>
          <w:b/>
          <w:bCs/>
          <w:color w:val="auto"/>
          <w:sz w:val="36"/>
          <w:szCs w:val="36"/>
          <w:u w:color="4C4C4C"/>
          <w:rtl w:val="0"/>
          <w:lang w:val="en-US" w:eastAsia="zh-CN"/>
        </w:rPr>
        <w:t>安徽安桐城乡发展集团有限公司2025年公开招聘人才诚信承诺书</w:t>
      </w:r>
    </w:p>
    <w:p>
      <w:pPr>
        <w:pStyle w:val="2"/>
        <w:framePr w:wrap="auto" w:vAnchor="margin" w:hAnchor="text" w:yAlign="inline"/>
        <w:widowControl/>
        <w:spacing w:line="560" w:lineRule="exact"/>
        <w:rPr>
          <w:rFonts w:hint="eastAsia" w:ascii="仿宋_GB2312" w:hAnsi="仿宋_GB2312" w:eastAsia="仿宋_GB2312" w:cs="仿宋_GB2312"/>
          <w:color w:val="auto"/>
          <w:sz w:val="28"/>
          <w:szCs w:val="28"/>
          <w:u w:color="4C4C4C"/>
          <w:rtl w:val="0"/>
          <w:lang w:val="en-US" w:eastAsia="zh-CN"/>
        </w:rPr>
      </w:pPr>
    </w:p>
    <w:p>
      <w:pPr>
        <w:pStyle w:val="2"/>
        <w:framePr w:wrap="auto" w:vAnchor="margin" w:hAnchor="text" w:yAlign="inline"/>
        <w:widowControl/>
        <w:spacing w:line="560" w:lineRule="exact"/>
        <w:rPr>
          <w:rFonts w:ascii="仿宋_GB2312" w:hAnsi="仿宋_GB2312" w:eastAsia="仿宋_GB2312" w:cs="仿宋_GB2312"/>
          <w:color w:val="auto"/>
          <w:sz w:val="28"/>
          <w:szCs w:val="28"/>
          <w:u w:color="4C4C4C"/>
        </w:rPr>
      </w:pPr>
      <w:r>
        <w:rPr>
          <w:rFonts w:hint="eastAsia" w:ascii="仿宋_GB2312" w:hAnsi="仿宋_GB2312" w:eastAsia="仿宋_GB2312" w:cs="仿宋_GB2312"/>
          <w:color w:val="auto"/>
          <w:sz w:val="28"/>
          <w:szCs w:val="28"/>
          <w:u w:color="4C4C4C"/>
          <w:rtl w:val="0"/>
          <w:lang w:val="en-US" w:eastAsia="zh-CN"/>
        </w:rPr>
        <w:t xml:space="preserve">    本人</w:t>
      </w:r>
      <w:r>
        <w:rPr>
          <w:rFonts w:ascii="仿宋_GB2312" w:hAnsi="仿宋_GB2312" w:eastAsia="仿宋_GB2312" w:cs="仿宋_GB2312"/>
          <w:color w:val="auto"/>
          <w:sz w:val="28"/>
          <w:szCs w:val="28"/>
          <w:u w:color="4C4C4C"/>
          <w:rtl w:val="0"/>
          <w:lang w:val="zh-TW" w:eastAsia="zh-TW"/>
        </w:rPr>
        <w:t xml:space="preserve">（姓名：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身份证号：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    ）是参加</w:t>
      </w:r>
      <w:r>
        <w:rPr>
          <w:rFonts w:hint="eastAsia" w:ascii="仿宋_GB2312" w:hAnsi="仿宋_GB2312" w:eastAsia="仿宋_GB2312" w:cs="仿宋_GB2312"/>
          <w:color w:val="auto"/>
          <w:sz w:val="28"/>
          <w:szCs w:val="28"/>
          <w:u w:color="4C4C4C"/>
          <w:rtl w:val="0"/>
          <w:lang w:val="zh-TW" w:eastAsia="zh-CN"/>
        </w:rPr>
        <w:t>安徽安桐城乡发展集团有限公司2025年公开招聘人才</w:t>
      </w:r>
      <w:r>
        <w:rPr>
          <w:rFonts w:hint="eastAsia" w:ascii="仿宋_GB2312" w:hAnsi="仿宋_GB2312" w:eastAsia="仿宋_GB2312" w:cs="仿宋_GB2312"/>
          <w:color w:val="auto"/>
          <w:sz w:val="28"/>
          <w:szCs w:val="28"/>
          <w:u w:color="4C4C4C"/>
          <w:rtl w:val="0"/>
          <w:lang w:val="zh-TW" w:eastAsia="zh-TW"/>
        </w:rPr>
        <w:t>考试</w:t>
      </w:r>
      <w:r>
        <w:rPr>
          <w:rFonts w:ascii="仿宋_GB2312" w:hAnsi="仿宋_GB2312" w:eastAsia="仿宋_GB2312" w:cs="仿宋_GB2312"/>
          <w:color w:val="auto"/>
          <w:sz w:val="28"/>
          <w:szCs w:val="28"/>
          <w:u w:color="4C4C4C"/>
          <w:rtl w:val="0"/>
          <w:lang w:val="zh-TW" w:eastAsia="zh-TW"/>
        </w:rPr>
        <w:t>的考生。我已仔细阅读</w:t>
      </w:r>
      <w:r>
        <w:rPr>
          <w:rFonts w:hint="eastAsia" w:ascii="仿宋_GB2312" w:hAnsi="仿宋_GB2312" w:eastAsia="仿宋_GB2312" w:cs="仿宋_GB2312"/>
          <w:color w:val="auto"/>
          <w:sz w:val="28"/>
          <w:szCs w:val="28"/>
          <w:u w:color="4C4C4C"/>
          <w:rtl w:val="0"/>
          <w:lang w:val="zh-TW" w:eastAsia="zh-CN"/>
        </w:rPr>
        <w:t>安徽安桐城乡发展集团有限公司2025年公开招聘人才公告</w:t>
      </w:r>
      <w:r>
        <w:rPr>
          <w:rFonts w:ascii="仿宋_GB2312" w:hAnsi="仿宋_GB2312" w:eastAsia="仿宋_GB2312" w:cs="仿宋_GB2312"/>
          <w:color w:val="auto"/>
          <w:sz w:val="28"/>
          <w:szCs w:val="28"/>
          <w:u w:color="4C4C4C"/>
          <w:rtl w:val="0"/>
          <w:lang w:val="zh-TW" w:eastAsia="zh-TW"/>
        </w:rPr>
        <w:t>等文件，清楚并理解其内容。在此我郑重承诺：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1</w:t>
      </w:r>
      <w:r>
        <w:rPr>
          <w:rFonts w:ascii="仿宋_GB2312" w:hAnsi="仿宋_GB2312" w:eastAsia="仿宋_GB2312" w:cs="仿宋_GB2312"/>
          <w:color w:val="auto"/>
          <w:sz w:val="28"/>
          <w:szCs w:val="28"/>
          <w:u w:color="4C4C4C"/>
          <w:rtl w:val="0"/>
          <w:lang w:val="zh-TW" w:eastAsia="zh-TW"/>
        </w:rPr>
        <w:t>、自觉遵守本公开招聘考试的有关规定</w:t>
      </w:r>
      <w:r>
        <w:rPr>
          <w:rFonts w:ascii="仿宋_GB2312" w:hAnsi="仿宋_GB2312" w:eastAsia="仿宋_GB2312" w:cs="仿宋_GB2312"/>
          <w:color w:val="auto"/>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2</w:t>
      </w:r>
      <w:r>
        <w:rPr>
          <w:rFonts w:ascii="仿宋_GB2312" w:hAnsi="仿宋_GB2312" w:eastAsia="仿宋_GB2312" w:cs="仿宋_GB2312"/>
          <w:color w:val="auto"/>
          <w:sz w:val="28"/>
          <w:szCs w:val="28"/>
          <w:u w:color="4C4C4C"/>
          <w:rtl w:val="0"/>
          <w:lang w:val="zh-TW" w:eastAsia="zh-TW"/>
        </w:rPr>
        <w:t>、保证提交的个人报名信息和照片以及后续规定相关环节所提供的证明文件、证件等相关资</w:t>
      </w:r>
      <w:bookmarkStart w:id="0" w:name="_GoBack"/>
      <w:bookmarkEnd w:id="0"/>
      <w:r>
        <w:rPr>
          <w:rFonts w:ascii="仿宋_GB2312" w:hAnsi="仿宋_GB2312" w:eastAsia="仿宋_GB2312" w:cs="仿宋_GB2312"/>
          <w:color w:val="auto"/>
          <w:sz w:val="28"/>
          <w:szCs w:val="28"/>
          <w:u w:color="4C4C4C"/>
          <w:rtl w:val="0"/>
          <w:lang w:val="zh-TW" w:eastAsia="zh-TW"/>
        </w:rPr>
        <w:t>料真实、准确、有效，符合本人实际情况</w:t>
      </w:r>
      <w:r>
        <w:rPr>
          <w:rFonts w:ascii="仿宋_GB2312" w:hAnsi="仿宋_GB2312" w:eastAsia="仿宋_GB2312" w:cs="仿宋_GB2312"/>
          <w:color w:val="auto"/>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3</w:t>
      </w:r>
      <w:r>
        <w:rPr>
          <w:rFonts w:ascii="仿宋_GB2312" w:hAnsi="仿宋_GB2312" w:eastAsia="仿宋_GB2312" w:cs="仿宋_GB2312"/>
          <w:color w:val="auto"/>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auto"/>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4</w:t>
      </w:r>
      <w:r>
        <w:rPr>
          <w:rFonts w:ascii="仿宋_GB2312" w:hAnsi="仿宋_GB2312" w:eastAsia="仿宋_GB2312" w:cs="仿宋_GB2312"/>
          <w:color w:val="auto"/>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lang w:val="zh-TW" w:eastAsia="zh-TW"/>
        </w:rPr>
      </w:pPr>
      <w:r>
        <w:rPr>
          <w:rFonts w:ascii="仿宋_GB2312" w:hAnsi="仿宋_GB2312" w:eastAsia="仿宋_GB2312" w:cs="仿宋_GB2312"/>
          <w:color w:val="auto"/>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auto"/>
          <w:sz w:val="28"/>
          <w:szCs w:val="28"/>
          <w:u w:color="4C4C4C"/>
        </w:rPr>
      </w:pPr>
    </w:p>
    <w:p>
      <w:pPr>
        <w:framePr w:wrap="auto" w:vAnchor="margin" w:hAnchor="text" w:yAlign="inline"/>
        <w:spacing w:line="560" w:lineRule="exact"/>
        <w:ind w:firstLine="5320"/>
        <w:rPr>
          <w:color w:val="auto"/>
        </w:rPr>
      </w:pPr>
      <w:r>
        <w:rPr>
          <w:rFonts w:ascii="仿宋_GB2312" w:hAnsi="仿宋_GB2312" w:eastAsia="仿宋_GB2312" w:cs="仿宋_GB2312"/>
          <w:color w:val="auto"/>
          <w:sz w:val="28"/>
          <w:szCs w:val="28"/>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AzMGQzZWVkMDE1NTU2MjllOWMyMjIwYzMzYjE1YWEifQ=="/>
  </w:docVars>
  <w:rsids>
    <w:rsidRoot w:val="00000000"/>
    <w:rsid w:val="00107B4A"/>
    <w:rsid w:val="01021A9A"/>
    <w:rsid w:val="014337F8"/>
    <w:rsid w:val="054F628D"/>
    <w:rsid w:val="0C623A6B"/>
    <w:rsid w:val="0CD93263"/>
    <w:rsid w:val="10B97633"/>
    <w:rsid w:val="112E6FA1"/>
    <w:rsid w:val="1CDE7AFC"/>
    <w:rsid w:val="1F9D6372"/>
    <w:rsid w:val="28012930"/>
    <w:rsid w:val="31413001"/>
    <w:rsid w:val="32010260"/>
    <w:rsid w:val="32F83B93"/>
    <w:rsid w:val="333048EE"/>
    <w:rsid w:val="334E6D54"/>
    <w:rsid w:val="3350577D"/>
    <w:rsid w:val="3A544C03"/>
    <w:rsid w:val="3F942E96"/>
    <w:rsid w:val="434128E8"/>
    <w:rsid w:val="44183C9E"/>
    <w:rsid w:val="4A437992"/>
    <w:rsid w:val="4E094A4F"/>
    <w:rsid w:val="55A82D9F"/>
    <w:rsid w:val="593A6404"/>
    <w:rsid w:val="596F60AE"/>
    <w:rsid w:val="644F0FB6"/>
    <w:rsid w:val="64DA3BAB"/>
    <w:rsid w:val="65037FF2"/>
    <w:rsid w:val="650E6E02"/>
    <w:rsid w:val="66061B48"/>
    <w:rsid w:val="699F653B"/>
    <w:rsid w:val="6CB12622"/>
    <w:rsid w:val="6E453429"/>
    <w:rsid w:val="74443407"/>
    <w:rsid w:val="75F25C45"/>
    <w:rsid w:val="76944F4E"/>
    <w:rsid w:val="7EA32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252</Words>
  <Characters>261</Characters>
  <TotalTime>0</TotalTime>
  <ScaleCrop>false</ScaleCrop>
  <LinksUpToDate>false</LinksUpToDate>
  <CharactersWithSpaces>306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2024-05-28T08:29:00Z</cp:lastPrinted>
  <dcterms:modified xsi:type="dcterms:W3CDTF">2025-04-29T07:38:22Z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671CF59A28BA481D9A0EC2567937885C_12</vt:lpwstr>
  </property>
</Properties>
</file>